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Pr="00890700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89070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.5pt" o:ole="" fillcolor="window">
            <v:imagedata r:id="rId6" o:title=""/>
          </v:shape>
          <o:OLEObject Type="Embed" ProgID="PBrush" ShapeID="_x0000_i1025" DrawAspect="Content" ObjectID="_1824292959" r:id="rId7">
            <o:FieldCodes>\s \* MERGEFORMAT</o:FieldCodes>
          </o:OLEObject>
        </w:object>
      </w:r>
    </w:p>
    <w:p w:rsidR="00931801" w:rsidRPr="00890700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890700">
        <w:rPr>
          <w:rFonts w:ascii="Times New Roman" w:hAnsi="Times New Roman"/>
          <w:b/>
          <w:sz w:val="32"/>
        </w:rPr>
        <w:t>У К Р А Ї Н А</w:t>
      </w:r>
    </w:p>
    <w:p w:rsidR="00931801" w:rsidRPr="00890700" w:rsidRDefault="00931801" w:rsidP="00931801">
      <w:pPr>
        <w:pStyle w:val="1"/>
      </w:pPr>
      <w:r w:rsidRPr="00890700">
        <w:t>ЧЕРНІВЕЦЬКА ОБЛАСНА РАДА</w:t>
      </w:r>
    </w:p>
    <w:p w:rsidR="00931801" w:rsidRPr="00890700" w:rsidRDefault="00931801" w:rsidP="00931801">
      <w:pPr>
        <w:pStyle w:val="2"/>
        <w:rPr>
          <w:sz w:val="16"/>
          <w:szCs w:val="16"/>
        </w:rPr>
      </w:pPr>
    </w:p>
    <w:p w:rsidR="00931801" w:rsidRPr="00890700" w:rsidRDefault="00C817A8" w:rsidP="00931801">
      <w:pPr>
        <w:pStyle w:val="2"/>
      </w:pPr>
      <w:r w:rsidRPr="00890700">
        <w:t>Х</w:t>
      </w:r>
      <w:r w:rsidR="00A65AAD" w:rsidRPr="00890700">
        <w:t>Х</w:t>
      </w:r>
      <w:r w:rsidR="00931801" w:rsidRPr="00890700">
        <w:t>І сесія VІІІ скликання</w:t>
      </w:r>
    </w:p>
    <w:p w:rsidR="00931801" w:rsidRPr="00890700" w:rsidRDefault="00931801" w:rsidP="00931801">
      <w:pPr>
        <w:jc w:val="center"/>
        <w:rPr>
          <w:rFonts w:ascii="Times New Roman" w:hAnsi="Times New Roman"/>
          <w:sz w:val="16"/>
          <w:szCs w:val="16"/>
        </w:rPr>
      </w:pPr>
    </w:p>
    <w:p w:rsidR="00931801" w:rsidRPr="00890700" w:rsidRDefault="00985A1E" w:rsidP="00931801">
      <w:pPr>
        <w:pStyle w:val="3"/>
      </w:pPr>
      <w:r w:rsidRPr="00890700">
        <w:t xml:space="preserve">ПРОТОКОЛЬНЕ </w:t>
      </w:r>
      <w:r w:rsidR="00931801" w:rsidRPr="00890700">
        <w:t>РІШЕННЯ №</w:t>
      </w:r>
      <w:r w:rsidRPr="00890700">
        <w:t xml:space="preserve"> 1</w:t>
      </w:r>
      <w:r w:rsidR="00C26A1E" w:rsidRPr="00890700">
        <w:t>1</w:t>
      </w:r>
      <w:r w:rsidR="002C223C" w:rsidRPr="00890700">
        <w:t>/</w:t>
      </w:r>
      <w:r w:rsidRPr="00890700">
        <w:t>2</w:t>
      </w:r>
      <w:r w:rsidR="00C817A8" w:rsidRPr="00890700">
        <w:t>1</w:t>
      </w:r>
    </w:p>
    <w:p w:rsidR="00D06B0A" w:rsidRPr="00890700" w:rsidRDefault="00D06B0A" w:rsidP="00931801">
      <w:pPr>
        <w:rPr>
          <w:rFonts w:ascii="Times New Roman" w:hAnsi="Times New Roman"/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828"/>
        <w:gridCol w:w="5670"/>
      </w:tblGrid>
      <w:tr w:rsidR="00931801" w:rsidRPr="00890700" w:rsidTr="00DA6DB1">
        <w:tc>
          <w:tcPr>
            <w:tcW w:w="3828" w:type="dxa"/>
          </w:tcPr>
          <w:p w:rsidR="00931801" w:rsidRPr="00890700" w:rsidRDefault="008C70A2" w:rsidP="00985A1E">
            <w:pPr>
              <w:ind w:right="-108"/>
              <w:rPr>
                <w:rFonts w:ascii="Times New Roman" w:hAnsi="Times New Roman"/>
              </w:rPr>
            </w:pPr>
            <w:r w:rsidRPr="00890700">
              <w:rPr>
                <w:rFonts w:ascii="Times New Roman" w:hAnsi="Times New Roman"/>
              </w:rPr>
              <w:t>1</w:t>
            </w:r>
            <w:r w:rsidR="00985A1E" w:rsidRPr="00890700">
              <w:rPr>
                <w:rFonts w:ascii="Times New Roman" w:hAnsi="Times New Roman"/>
              </w:rPr>
              <w:t>5 жовтня</w:t>
            </w:r>
            <w:r w:rsidR="00931801" w:rsidRPr="00890700">
              <w:rPr>
                <w:rFonts w:ascii="Times New Roman" w:hAnsi="Times New Roman"/>
              </w:rPr>
              <w:t xml:space="preserve"> 202</w:t>
            </w:r>
            <w:r w:rsidR="00985A1E" w:rsidRPr="00890700">
              <w:rPr>
                <w:rFonts w:ascii="Times New Roman" w:hAnsi="Times New Roman"/>
              </w:rPr>
              <w:t>5</w:t>
            </w:r>
            <w:r w:rsidR="00931801" w:rsidRPr="0089070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670" w:type="dxa"/>
          </w:tcPr>
          <w:p w:rsidR="00931801" w:rsidRPr="00890700" w:rsidRDefault="00931801" w:rsidP="000D759B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890700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D06B0A" w:rsidRPr="00890700" w:rsidRDefault="00D06B0A" w:rsidP="00931801">
      <w:pPr>
        <w:rPr>
          <w:rFonts w:ascii="Times New Roman" w:hAnsi="Times New Roman"/>
          <w:b/>
          <w:sz w:val="16"/>
          <w:szCs w:val="16"/>
        </w:rPr>
      </w:pPr>
    </w:p>
    <w:p w:rsidR="00C817A8" w:rsidRPr="00890700" w:rsidRDefault="006263DB" w:rsidP="00890700">
      <w:pPr>
        <w:ind w:right="3968"/>
        <w:rPr>
          <w:rFonts w:ascii="Times New Roman" w:hAnsi="Times New Roman"/>
          <w:b/>
          <w:szCs w:val="28"/>
        </w:rPr>
      </w:pPr>
      <w:r w:rsidRPr="00890700">
        <w:rPr>
          <w:rFonts w:ascii="Times New Roman" w:hAnsi="Times New Roman"/>
          <w:b/>
          <w:color w:val="000000"/>
          <w:szCs w:val="28"/>
        </w:rPr>
        <w:t>Про</w:t>
      </w:r>
      <w:r w:rsidR="00A86D00" w:rsidRPr="00890700">
        <w:rPr>
          <w:rFonts w:ascii="Times New Roman" w:hAnsi="Times New Roman"/>
          <w:b/>
          <w:color w:val="000000"/>
          <w:szCs w:val="28"/>
        </w:rPr>
        <w:t xml:space="preserve"> </w:t>
      </w:r>
      <w:r w:rsidR="00A86D00" w:rsidRPr="00890700">
        <w:rPr>
          <w:rFonts w:ascii="Times New Roman" w:hAnsi="Times New Roman"/>
          <w:b/>
        </w:rPr>
        <w:t xml:space="preserve">пропозицію депутата </w:t>
      </w:r>
      <w:r w:rsidR="00881B48" w:rsidRPr="00890700">
        <w:rPr>
          <w:rFonts w:ascii="Times New Roman" w:hAnsi="Times New Roman"/>
          <w:b/>
        </w:rPr>
        <w:t>о</w:t>
      </w:r>
      <w:r w:rsidR="00A86D00" w:rsidRPr="00890700">
        <w:rPr>
          <w:rFonts w:ascii="Times New Roman" w:hAnsi="Times New Roman"/>
          <w:b/>
        </w:rPr>
        <w:t>бласної</w:t>
      </w:r>
      <w:r w:rsidR="00881B48" w:rsidRPr="00890700">
        <w:rPr>
          <w:rFonts w:ascii="Times New Roman" w:hAnsi="Times New Roman"/>
          <w:b/>
        </w:rPr>
        <w:t xml:space="preserve"> </w:t>
      </w:r>
      <w:r w:rsidR="00A86D00" w:rsidRPr="00890700">
        <w:rPr>
          <w:rFonts w:ascii="Times New Roman" w:hAnsi="Times New Roman"/>
          <w:b/>
        </w:rPr>
        <w:t xml:space="preserve">ради VIII скликання </w:t>
      </w:r>
      <w:r w:rsidR="00985A1E" w:rsidRPr="00890700">
        <w:rPr>
          <w:rFonts w:ascii="Times New Roman" w:hAnsi="Times New Roman"/>
          <w:b/>
        </w:rPr>
        <w:t xml:space="preserve">Оксани </w:t>
      </w:r>
      <w:r w:rsidR="00890700" w:rsidRPr="00890700">
        <w:rPr>
          <w:rFonts w:ascii="Times New Roman" w:hAnsi="Times New Roman"/>
          <w:b/>
        </w:rPr>
        <w:t>ПАЛІЙЧУК</w:t>
      </w:r>
      <w:r w:rsidR="00890700" w:rsidRPr="00890700">
        <w:rPr>
          <w:rFonts w:ascii="Times New Roman" w:hAnsi="Times New Roman"/>
          <w:b/>
          <w:szCs w:val="28"/>
        </w:rPr>
        <w:t xml:space="preserve"> </w:t>
      </w:r>
      <w:r w:rsidR="00CB75A4" w:rsidRPr="00890700">
        <w:rPr>
          <w:rFonts w:ascii="Times New Roman" w:hAnsi="Times New Roman"/>
          <w:b/>
          <w:szCs w:val="28"/>
        </w:rPr>
        <w:t>щодо створення</w:t>
      </w:r>
      <w:r w:rsidR="00881B48" w:rsidRPr="00890700">
        <w:rPr>
          <w:rFonts w:ascii="Times New Roman" w:hAnsi="Times New Roman"/>
          <w:b/>
          <w:szCs w:val="28"/>
        </w:rPr>
        <w:t xml:space="preserve"> </w:t>
      </w:r>
      <w:r w:rsidR="00480CD5" w:rsidRPr="00890700">
        <w:rPr>
          <w:rFonts w:ascii="Times New Roman" w:hAnsi="Times New Roman"/>
          <w:b/>
          <w:szCs w:val="28"/>
        </w:rPr>
        <w:t>Перспективн</w:t>
      </w:r>
      <w:r w:rsidR="00CB75A4" w:rsidRPr="00890700">
        <w:rPr>
          <w:rFonts w:ascii="Times New Roman" w:hAnsi="Times New Roman"/>
          <w:b/>
          <w:szCs w:val="28"/>
        </w:rPr>
        <w:t>ого</w:t>
      </w:r>
      <w:r w:rsidR="00480CD5" w:rsidRPr="00890700">
        <w:rPr>
          <w:rFonts w:ascii="Times New Roman" w:hAnsi="Times New Roman"/>
          <w:b/>
          <w:szCs w:val="28"/>
        </w:rPr>
        <w:t xml:space="preserve"> план</w:t>
      </w:r>
      <w:r w:rsidR="00CB75A4" w:rsidRPr="00890700">
        <w:rPr>
          <w:rFonts w:ascii="Times New Roman" w:hAnsi="Times New Roman"/>
          <w:b/>
          <w:szCs w:val="28"/>
        </w:rPr>
        <w:t>у</w:t>
      </w:r>
      <w:r w:rsidR="00480CD5" w:rsidRPr="00890700">
        <w:rPr>
          <w:rFonts w:ascii="Times New Roman" w:hAnsi="Times New Roman"/>
          <w:b/>
          <w:szCs w:val="28"/>
        </w:rPr>
        <w:t xml:space="preserve"> мережі закладів</w:t>
      </w:r>
      <w:r w:rsidR="00CB75A4" w:rsidRPr="00890700">
        <w:rPr>
          <w:rFonts w:ascii="Times New Roman" w:hAnsi="Times New Roman"/>
          <w:b/>
          <w:szCs w:val="28"/>
        </w:rPr>
        <w:t xml:space="preserve"> загальної середньої освіти, що </w:t>
      </w:r>
      <w:r w:rsidR="00480CD5" w:rsidRPr="00890700">
        <w:rPr>
          <w:rFonts w:ascii="Times New Roman" w:hAnsi="Times New Roman"/>
          <w:b/>
          <w:szCs w:val="28"/>
        </w:rPr>
        <w:t>надаватимуть послуги профільної освіти у Чернівецькій області з 2027 року</w:t>
      </w:r>
    </w:p>
    <w:p w:rsidR="00912B0D" w:rsidRPr="00890700" w:rsidRDefault="00912B0D" w:rsidP="00881B48">
      <w:pPr>
        <w:tabs>
          <w:tab w:val="left" w:pos="4678"/>
        </w:tabs>
        <w:ind w:right="3968"/>
        <w:rPr>
          <w:rFonts w:ascii="Times New Roman" w:hAnsi="Times New Roman"/>
          <w:b/>
          <w:sz w:val="20"/>
        </w:rPr>
      </w:pPr>
    </w:p>
    <w:p w:rsidR="00C26A1E" w:rsidRPr="00890700" w:rsidRDefault="00912B0D" w:rsidP="00890700">
      <w:pPr>
        <w:widowControl w:val="0"/>
        <w:spacing w:after="120"/>
        <w:ind w:firstLine="851"/>
        <w:jc w:val="both"/>
        <w:rPr>
          <w:rFonts w:ascii="Times New Roman" w:hAnsi="Times New Roman"/>
        </w:rPr>
      </w:pPr>
      <w:r w:rsidRPr="00890700">
        <w:rPr>
          <w:rFonts w:ascii="Times New Roman" w:hAnsi="Times New Roman"/>
        </w:rPr>
        <w:t>Керуючись статтею 43 Закону України "Про місцеве самоврядування в Україні", статтею 23 Регламенту Чернівецької обласної ради VIIІ скликання, затвердженого рішенням 2-ї сесії Чернівецької обласної ради VIIІ скликання від 30.03.</w:t>
      </w:r>
      <w:r w:rsidR="003A6C83" w:rsidRPr="00890700">
        <w:rPr>
          <w:rFonts w:ascii="Times New Roman" w:hAnsi="Times New Roman"/>
        </w:rPr>
        <w:t xml:space="preserve">2021 № 6-2/21, враховуючи </w:t>
      </w:r>
      <w:r w:rsidRPr="00890700">
        <w:rPr>
          <w:rFonts w:ascii="Times New Roman" w:hAnsi="Times New Roman"/>
        </w:rPr>
        <w:t xml:space="preserve">пропозицію депутата обласної ради </w:t>
      </w:r>
      <w:r w:rsidR="00890700" w:rsidRPr="00890700">
        <w:rPr>
          <w:rFonts w:ascii="Times New Roman" w:hAnsi="Times New Roman"/>
        </w:rPr>
        <w:br/>
      </w:r>
      <w:r w:rsidRPr="00890700">
        <w:rPr>
          <w:rFonts w:ascii="Times New Roman" w:hAnsi="Times New Roman"/>
        </w:rPr>
        <w:t>VIII</w:t>
      </w:r>
      <w:r w:rsidR="007D2F4A" w:rsidRPr="00890700">
        <w:rPr>
          <w:rFonts w:ascii="Times New Roman" w:hAnsi="Times New Roman"/>
        </w:rPr>
        <w:t xml:space="preserve"> </w:t>
      </w:r>
      <w:r w:rsidRPr="00890700">
        <w:rPr>
          <w:rFonts w:ascii="Times New Roman" w:hAnsi="Times New Roman"/>
        </w:rPr>
        <w:t>скликання Оксани ПАЛІЙЧУК</w:t>
      </w:r>
      <w:r w:rsidRPr="00890700">
        <w:rPr>
          <w:rFonts w:ascii="Times New Roman" w:hAnsi="Times New Roman"/>
          <w:color w:val="000000"/>
          <w:spacing w:val="-1"/>
          <w:szCs w:val="28"/>
        </w:rPr>
        <w:t xml:space="preserve">, </w:t>
      </w:r>
      <w:r w:rsidRPr="00890700">
        <w:rPr>
          <w:rFonts w:ascii="Times New Roman" w:hAnsi="Times New Roman"/>
        </w:rPr>
        <w:t xml:space="preserve">обласна рада </w:t>
      </w:r>
    </w:p>
    <w:p w:rsidR="00C26A1E" w:rsidRPr="00890700" w:rsidRDefault="00C26A1E" w:rsidP="00C26A1E">
      <w:pPr>
        <w:spacing w:before="240" w:after="240" w:line="240" w:lineRule="exact"/>
        <w:jc w:val="center"/>
        <w:outlineLvl w:val="0"/>
        <w:rPr>
          <w:rFonts w:ascii="Times New Roman" w:hAnsi="Times New Roman"/>
          <w:b/>
          <w:color w:val="000000"/>
          <w:szCs w:val="28"/>
        </w:rPr>
      </w:pPr>
      <w:r w:rsidRPr="00890700">
        <w:rPr>
          <w:rFonts w:ascii="Times New Roman" w:hAnsi="Times New Roman"/>
          <w:b/>
          <w:color w:val="000000"/>
          <w:szCs w:val="28"/>
        </w:rPr>
        <w:t>ВИРІШИЛА:</w:t>
      </w:r>
    </w:p>
    <w:p w:rsidR="00816945" w:rsidRPr="00890700" w:rsidRDefault="00B733AD" w:rsidP="009F7D41">
      <w:pPr>
        <w:numPr>
          <w:ilvl w:val="0"/>
          <w:numId w:val="1"/>
        </w:numPr>
        <w:tabs>
          <w:tab w:val="left" w:pos="851"/>
          <w:tab w:val="left" w:pos="1134"/>
        </w:tabs>
        <w:overflowPunct/>
        <w:autoSpaceDE/>
        <w:adjustRightInd/>
        <w:ind w:left="0" w:firstLine="851"/>
        <w:jc w:val="both"/>
        <w:textAlignment w:val="auto"/>
        <w:rPr>
          <w:rFonts w:ascii="Times New Roman" w:hAnsi="Times New Roman"/>
          <w:color w:val="000000"/>
          <w:szCs w:val="28"/>
          <w:lang w:eastAsia="uk-UA"/>
        </w:rPr>
      </w:pPr>
      <w:r w:rsidRPr="00890700">
        <w:rPr>
          <w:rFonts w:ascii="Times New Roman" w:hAnsi="Times New Roman"/>
          <w:color w:val="000000"/>
          <w:szCs w:val="28"/>
          <w:lang w:eastAsia="uk-UA"/>
        </w:rPr>
        <w:t xml:space="preserve"> </w:t>
      </w:r>
      <w:r w:rsidR="003A6C83" w:rsidRPr="00890700">
        <w:rPr>
          <w:rFonts w:ascii="Times New Roman" w:hAnsi="Times New Roman"/>
          <w:color w:val="000000"/>
          <w:szCs w:val="28"/>
          <w:lang w:eastAsia="uk-UA"/>
        </w:rPr>
        <w:t xml:space="preserve">Департаменту освіти і науки Чернівецької обласної державної адміністрації </w:t>
      </w:r>
      <w:r w:rsidR="003A6C83" w:rsidRPr="00890700">
        <w:rPr>
          <w:rFonts w:ascii="Times New Roman" w:hAnsi="Times New Roman"/>
          <w:szCs w:val="28"/>
        </w:rPr>
        <w:t>(обласної військової адміністрації)</w:t>
      </w:r>
      <w:r w:rsidR="00816945" w:rsidRPr="00890700">
        <w:rPr>
          <w:rFonts w:ascii="Times New Roman" w:hAnsi="Times New Roman"/>
          <w:szCs w:val="28"/>
        </w:rPr>
        <w:t xml:space="preserve"> </w:t>
      </w:r>
      <w:r w:rsidR="008E0241" w:rsidRPr="00890700">
        <w:rPr>
          <w:rFonts w:ascii="Times New Roman" w:hAnsi="Times New Roman"/>
          <w:szCs w:val="28"/>
        </w:rPr>
        <w:t xml:space="preserve">до 01.03.2026 подати обласній раді узагальнену інформацію про прийняті територіальними громадами рішення щодо </w:t>
      </w:r>
      <w:r w:rsidR="00816945" w:rsidRPr="00890700">
        <w:rPr>
          <w:rFonts w:ascii="Times New Roman" w:hAnsi="Times New Roman"/>
          <w:szCs w:val="28"/>
        </w:rPr>
        <w:t>створення Перспективного плану мережі закладів загальної середньої освіти, що надаватимуть послуги профільної освіти у Чернівецькій області з 2027 року</w:t>
      </w:r>
      <w:r w:rsidR="009F7D41" w:rsidRPr="00890700">
        <w:rPr>
          <w:rFonts w:ascii="Times New Roman" w:hAnsi="Times New Roman"/>
          <w:szCs w:val="28"/>
        </w:rPr>
        <w:t xml:space="preserve">. У разі якщо </w:t>
      </w:r>
      <w:r w:rsidR="00DB37D2" w:rsidRPr="00890700">
        <w:rPr>
          <w:rFonts w:ascii="Times New Roman" w:hAnsi="Times New Roman"/>
          <w:szCs w:val="28"/>
        </w:rPr>
        <w:t>не планується створення академічних ліцеїв</w:t>
      </w:r>
      <w:r w:rsidR="009F7D41" w:rsidRPr="00890700">
        <w:rPr>
          <w:rFonts w:ascii="Times New Roman" w:hAnsi="Times New Roman"/>
          <w:szCs w:val="28"/>
        </w:rPr>
        <w:t>,</w:t>
      </w:r>
      <w:r w:rsidR="00DB37D2" w:rsidRPr="00890700">
        <w:rPr>
          <w:rFonts w:ascii="Times New Roman" w:hAnsi="Times New Roman"/>
          <w:szCs w:val="28"/>
        </w:rPr>
        <w:t xml:space="preserve"> </w:t>
      </w:r>
      <w:r w:rsidR="009F7D41" w:rsidRPr="00890700">
        <w:rPr>
          <w:rFonts w:ascii="Times New Roman" w:hAnsi="Times New Roman"/>
          <w:szCs w:val="28"/>
        </w:rPr>
        <w:t xml:space="preserve">надати інформацію про прийняті рішення стосовно </w:t>
      </w:r>
      <w:r w:rsidR="00816945" w:rsidRPr="00890700">
        <w:rPr>
          <w:rFonts w:ascii="Times New Roman" w:hAnsi="Times New Roman"/>
          <w:szCs w:val="28"/>
        </w:rPr>
        <w:t>доступн</w:t>
      </w:r>
      <w:r w:rsidR="00DB37D2" w:rsidRPr="00890700">
        <w:rPr>
          <w:rFonts w:ascii="Times New Roman" w:hAnsi="Times New Roman"/>
          <w:szCs w:val="28"/>
        </w:rPr>
        <w:t>о</w:t>
      </w:r>
      <w:r w:rsidR="00816945" w:rsidRPr="00890700">
        <w:rPr>
          <w:rFonts w:ascii="Times New Roman" w:hAnsi="Times New Roman"/>
          <w:szCs w:val="28"/>
        </w:rPr>
        <w:t>ст</w:t>
      </w:r>
      <w:r w:rsidR="00DB37D2" w:rsidRPr="00890700">
        <w:rPr>
          <w:rFonts w:ascii="Times New Roman" w:hAnsi="Times New Roman"/>
          <w:szCs w:val="28"/>
        </w:rPr>
        <w:t>і</w:t>
      </w:r>
      <w:r w:rsidR="00816945" w:rsidRPr="00890700">
        <w:rPr>
          <w:rFonts w:ascii="Times New Roman" w:hAnsi="Times New Roman"/>
          <w:szCs w:val="28"/>
        </w:rPr>
        <w:t xml:space="preserve"> дітей до </w:t>
      </w:r>
      <w:r w:rsidR="009F7D41" w:rsidRPr="00890700">
        <w:rPr>
          <w:rFonts w:ascii="Times New Roman" w:hAnsi="Times New Roman"/>
          <w:szCs w:val="28"/>
        </w:rPr>
        <w:t xml:space="preserve">профільної школи </w:t>
      </w:r>
      <w:r w:rsidR="00816945" w:rsidRPr="00890700">
        <w:rPr>
          <w:rFonts w:ascii="Times New Roman" w:hAnsi="Times New Roman"/>
          <w:szCs w:val="28"/>
        </w:rPr>
        <w:t>сусідньої громади шляхом підв</w:t>
      </w:r>
      <w:r w:rsidR="007B4EC3">
        <w:rPr>
          <w:rFonts w:ascii="Times New Roman" w:hAnsi="Times New Roman"/>
          <w:szCs w:val="28"/>
        </w:rPr>
        <w:t>е</w:t>
      </w:r>
      <w:r w:rsidR="00816945" w:rsidRPr="00890700">
        <w:rPr>
          <w:rFonts w:ascii="Times New Roman" w:hAnsi="Times New Roman"/>
          <w:szCs w:val="28"/>
        </w:rPr>
        <w:t>з</w:t>
      </w:r>
      <w:r w:rsidR="007B4EC3">
        <w:rPr>
          <w:rFonts w:ascii="Times New Roman" w:hAnsi="Times New Roman"/>
          <w:szCs w:val="28"/>
        </w:rPr>
        <w:t>ення</w:t>
      </w:r>
      <w:r w:rsidR="00816945" w:rsidRPr="00890700">
        <w:rPr>
          <w:rFonts w:ascii="Times New Roman" w:hAnsi="Times New Roman"/>
          <w:szCs w:val="28"/>
        </w:rPr>
        <w:t xml:space="preserve"> дітей до цих закладів</w:t>
      </w:r>
      <w:r w:rsidR="00331E2A" w:rsidRPr="00890700">
        <w:rPr>
          <w:rFonts w:ascii="Times New Roman" w:hAnsi="Times New Roman"/>
          <w:szCs w:val="28"/>
        </w:rPr>
        <w:t>.</w:t>
      </w:r>
    </w:p>
    <w:p w:rsidR="003A6C83" w:rsidRPr="00890700" w:rsidRDefault="003A6C83" w:rsidP="00FC1979">
      <w:pPr>
        <w:pStyle w:val="ab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890700">
        <w:rPr>
          <w:rFonts w:ascii="Times New Roman" w:hAnsi="Times New Roman"/>
          <w:sz w:val="28"/>
          <w:szCs w:val="28"/>
          <w:lang w:val="uk-UA"/>
        </w:rPr>
        <w:t xml:space="preserve">2. Контроль за виконанням рішення покласти на </w:t>
      </w:r>
      <w:r w:rsidR="00890700" w:rsidRPr="00890700">
        <w:rPr>
          <w:rFonts w:ascii="Times New Roman" w:hAnsi="Times New Roman"/>
          <w:sz w:val="28"/>
          <w:szCs w:val="28"/>
          <w:lang w:val="uk-UA"/>
        </w:rPr>
        <w:t>заступника голови обласної державної адміністрації (заступника начальника обласної військової адміністрації) Романа ГРЕБУ,</w:t>
      </w:r>
      <w:r w:rsidR="00890700" w:rsidRPr="0089070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90700" w:rsidRPr="00890700">
        <w:rPr>
          <w:rFonts w:ascii="Times New Roman" w:hAnsi="Times New Roman"/>
          <w:sz w:val="28"/>
          <w:szCs w:val="28"/>
          <w:lang w:val="uk-UA"/>
        </w:rPr>
        <w:t xml:space="preserve">заступника голови обласної ради Михайла ПАВЛЮКА, </w:t>
      </w:r>
      <w:r w:rsidR="008E0241" w:rsidRPr="0089070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Департамент освіти і науки Чернівецької обласної державної адміністрації </w:t>
      </w:r>
      <w:r w:rsidR="008E0241" w:rsidRPr="00890700">
        <w:rPr>
          <w:rFonts w:ascii="Times New Roman" w:hAnsi="Times New Roman"/>
          <w:sz w:val="28"/>
          <w:szCs w:val="28"/>
          <w:lang w:val="uk-UA"/>
        </w:rPr>
        <w:t>(обласної військової адміністрації)</w:t>
      </w:r>
      <w:r w:rsidR="00890700" w:rsidRPr="00890700">
        <w:rPr>
          <w:rFonts w:ascii="Times New Roman" w:hAnsi="Times New Roman"/>
          <w:sz w:val="28"/>
          <w:szCs w:val="28"/>
          <w:lang w:val="uk-UA"/>
        </w:rPr>
        <w:t xml:space="preserve"> (Оксана САКРІЄР)</w:t>
      </w:r>
      <w:r w:rsidR="00816945" w:rsidRPr="008907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0700">
        <w:rPr>
          <w:rFonts w:ascii="Times New Roman" w:hAnsi="Times New Roman"/>
          <w:sz w:val="28"/>
          <w:szCs w:val="28"/>
          <w:lang w:val="uk-UA"/>
        </w:rPr>
        <w:t>та постійну комісію обласної ради з питань освіти, н</w:t>
      </w:r>
      <w:r w:rsidR="00FC1979" w:rsidRPr="00890700">
        <w:rPr>
          <w:rFonts w:ascii="Times New Roman" w:hAnsi="Times New Roman"/>
          <w:sz w:val="28"/>
          <w:szCs w:val="28"/>
          <w:lang w:val="uk-UA"/>
        </w:rPr>
        <w:t xml:space="preserve">ауки, культури, туризму, спорту </w:t>
      </w:r>
      <w:r w:rsidRPr="00890700">
        <w:rPr>
          <w:rFonts w:ascii="Times New Roman" w:hAnsi="Times New Roman"/>
          <w:sz w:val="28"/>
          <w:szCs w:val="28"/>
          <w:lang w:val="uk-UA"/>
        </w:rPr>
        <w:t>та молодіжної політики (Оксана ПАЛІЙЧУК).</w:t>
      </w:r>
    </w:p>
    <w:p w:rsidR="00CB75A4" w:rsidRPr="00890700" w:rsidRDefault="00CB75A4" w:rsidP="00CB75A4">
      <w:pPr>
        <w:jc w:val="both"/>
        <w:rPr>
          <w:rFonts w:ascii="Times New Roman" w:hAnsi="Times New Roman"/>
          <w:szCs w:val="28"/>
        </w:rPr>
      </w:pPr>
    </w:p>
    <w:p w:rsidR="00FC1979" w:rsidRPr="00890700" w:rsidRDefault="003A6C83" w:rsidP="007D2F4A">
      <w:pPr>
        <w:tabs>
          <w:tab w:val="right" w:pos="9354"/>
        </w:tabs>
        <w:jc w:val="both"/>
        <w:rPr>
          <w:rFonts w:ascii="Times New Roman" w:hAnsi="Times New Roman"/>
          <w:b/>
          <w:szCs w:val="28"/>
        </w:rPr>
      </w:pPr>
      <w:r w:rsidRPr="00890700">
        <w:rPr>
          <w:rFonts w:ascii="Times New Roman" w:hAnsi="Times New Roman"/>
          <w:b/>
          <w:szCs w:val="28"/>
        </w:rPr>
        <w:t>Перший заступник</w:t>
      </w:r>
    </w:p>
    <w:p w:rsidR="00ED2CD5" w:rsidRPr="00890700" w:rsidRDefault="003A6C83" w:rsidP="00CB75A4">
      <w:pPr>
        <w:tabs>
          <w:tab w:val="right" w:pos="9354"/>
        </w:tabs>
        <w:jc w:val="both"/>
        <w:rPr>
          <w:rFonts w:ascii="Times New Roman" w:hAnsi="Times New Roman"/>
          <w:b/>
          <w:szCs w:val="28"/>
        </w:rPr>
      </w:pPr>
      <w:r w:rsidRPr="00890700">
        <w:rPr>
          <w:rFonts w:ascii="Times New Roman" w:hAnsi="Times New Roman"/>
          <w:b/>
          <w:szCs w:val="28"/>
        </w:rPr>
        <w:t>г</w:t>
      </w:r>
      <w:r w:rsidR="00C26A1E" w:rsidRPr="00890700">
        <w:rPr>
          <w:rFonts w:ascii="Times New Roman" w:hAnsi="Times New Roman"/>
          <w:b/>
          <w:szCs w:val="28"/>
        </w:rPr>
        <w:t>олов</w:t>
      </w:r>
      <w:r w:rsidRPr="00890700">
        <w:rPr>
          <w:rFonts w:ascii="Times New Roman" w:hAnsi="Times New Roman"/>
          <w:b/>
          <w:szCs w:val="28"/>
        </w:rPr>
        <w:t>и</w:t>
      </w:r>
      <w:r w:rsidR="00C26A1E" w:rsidRPr="00890700">
        <w:rPr>
          <w:rFonts w:ascii="Times New Roman" w:hAnsi="Times New Roman"/>
          <w:b/>
          <w:szCs w:val="28"/>
        </w:rPr>
        <w:t xml:space="preserve"> обласної ради</w:t>
      </w:r>
      <w:r w:rsidR="00890700">
        <w:rPr>
          <w:rFonts w:ascii="Times New Roman" w:hAnsi="Times New Roman"/>
          <w:b/>
          <w:szCs w:val="28"/>
        </w:rPr>
        <w:tab/>
      </w:r>
      <w:r w:rsidRPr="00890700">
        <w:rPr>
          <w:rFonts w:ascii="Times New Roman" w:hAnsi="Times New Roman"/>
          <w:b/>
          <w:szCs w:val="28"/>
        </w:rPr>
        <w:t>Микола ГУЙТОР</w:t>
      </w:r>
    </w:p>
    <w:p w:rsidR="00ED2CD5" w:rsidRPr="00890700" w:rsidRDefault="00ED2CD5" w:rsidP="00ED2CD5">
      <w:pPr>
        <w:jc w:val="both"/>
        <w:rPr>
          <w:rFonts w:ascii="Times New Roman" w:hAnsi="Times New Roman"/>
          <w:b/>
          <w:szCs w:val="28"/>
        </w:rPr>
      </w:pPr>
    </w:p>
    <w:sectPr w:rsidR="00ED2CD5" w:rsidRPr="00890700" w:rsidSect="00890700">
      <w:pgSz w:w="11906" w:h="16838"/>
      <w:pgMar w:top="1134" w:right="567" w:bottom="851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04E0F"/>
    <w:multiLevelType w:val="hybridMultilevel"/>
    <w:tmpl w:val="B6DA427E"/>
    <w:lvl w:ilvl="0" w:tplc="6906866E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D35856"/>
    <w:multiLevelType w:val="hybridMultilevel"/>
    <w:tmpl w:val="D1600E36"/>
    <w:lvl w:ilvl="0" w:tplc="0E2E72CE">
      <w:start w:val="1"/>
      <w:numFmt w:val="decimal"/>
      <w:lvlText w:val="%1)"/>
      <w:lvlJc w:val="left"/>
      <w:pPr>
        <w:ind w:left="963" w:hanging="396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715E35"/>
    <w:multiLevelType w:val="hybridMultilevel"/>
    <w:tmpl w:val="34145728"/>
    <w:lvl w:ilvl="0" w:tplc="27A4227C">
      <w:start w:val="1"/>
      <w:numFmt w:val="decimal"/>
      <w:lvlText w:val="%1."/>
      <w:lvlJc w:val="left"/>
      <w:pPr>
        <w:ind w:left="1146" w:hanging="360"/>
      </w:pPr>
    </w:lvl>
    <w:lvl w:ilvl="1" w:tplc="04220019">
      <w:start w:val="1"/>
      <w:numFmt w:val="lowerLetter"/>
      <w:lvlText w:val="%2."/>
      <w:lvlJc w:val="left"/>
      <w:pPr>
        <w:ind w:left="1866" w:hanging="360"/>
      </w:pPr>
    </w:lvl>
    <w:lvl w:ilvl="2" w:tplc="0422001B">
      <w:start w:val="1"/>
      <w:numFmt w:val="lowerRoman"/>
      <w:lvlText w:val="%3."/>
      <w:lvlJc w:val="right"/>
      <w:pPr>
        <w:ind w:left="2586" w:hanging="180"/>
      </w:pPr>
    </w:lvl>
    <w:lvl w:ilvl="3" w:tplc="0422000F">
      <w:start w:val="1"/>
      <w:numFmt w:val="decimal"/>
      <w:lvlText w:val="%4."/>
      <w:lvlJc w:val="left"/>
      <w:pPr>
        <w:ind w:left="3306" w:hanging="360"/>
      </w:pPr>
    </w:lvl>
    <w:lvl w:ilvl="4" w:tplc="04220019">
      <w:start w:val="1"/>
      <w:numFmt w:val="lowerLetter"/>
      <w:lvlText w:val="%5."/>
      <w:lvlJc w:val="left"/>
      <w:pPr>
        <w:ind w:left="4026" w:hanging="360"/>
      </w:pPr>
    </w:lvl>
    <w:lvl w:ilvl="5" w:tplc="0422001B">
      <w:start w:val="1"/>
      <w:numFmt w:val="lowerRoman"/>
      <w:lvlText w:val="%6."/>
      <w:lvlJc w:val="right"/>
      <w:pPr>
        <w:ind w:left="4746" w:hanging="180"/>
      </w:pPr>
    </w:lvl>
    <w:lvl w:ilvl="6" w:tplc="0422000F">
      <w:start w:val="1"/>
      <w:numFmt w:val="decimal"/>
      <w:lvlText w:val="%7."/>
      <w:lvlJc w:val="left"/>
      <w:pPr>
        <w:ind w:left="5466" w:hanging="360"/>
      </w:pPr>
    </w:lvl>
    <w:lvl w:ilvl="7" w:tplc="04220019">
      <w:start w:val="1"/>
      <w:numFmt w:val="lowerLetter"/>
      <w:lvlText w:val="%8."/>
      <w:lvlJc w:val="left"/>
      <w:pPr>
        <w:ind w:left="6186" w:hanging="360"/>
      </w:pPr>
    </w:lvl>
    <w:lvl w:ilvl="8" w:tplc="0422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931801"/>
    <w:rsid w:val="000018D4"/>
    <w:rsid w:val="00051EE9"/>
    <w:rsid w:val="000545E7"/>
    <w:rsid w:val="00091CE5"/>
    <w:rsid w:val="00096284"/>
    <w:rsid w:val="000A0FC6"/>
    <w:rsid w:val="000B29C8"/>
    <w:rsid w:val="000D62F6"/>
    <w:rsid w:val="000D759B"/>
    <w:rsid w:val="000E2794"/>
    <w:rsid w:val="000E2E6B"/>
    <w:rsid w:val="000E4A7C"/>
    <w:rsid w:val="000E4E36"/>
    <w:rsid w:val="000F3472"/>
    <w:rsid w:val="000F630A"/>
    <w:rsid w:val="0015675A"/>
    <w:rsid w:val="00164DAE"/>
    <w:rsid w:val="00166EBF"/>
    <w:rsid w:val="00185AE6"/>
    <w:rsid w:val="001A123E"/>
    <w:rsid w:val="001A4738"/>
    <w:rsid w:val="001C1B68"/>
    <w:rsid w:val="00207DE6"/>
    <w:rsid w:val="00217F29"/>
    <w:rsid w:val="00250D20"/>
    <w:rsid w:val="00256F49"/>
    <w:rsid w:val="002751CB"/>
    <w:rsid w:val="00276E4C"/>
    <w:rsid w:val="00280008"/>
    <w:rsid w:val="00286108"/>
    <w:rsid w:val="002B65DB"/>
    <w:rsid w:val="002C223C"/>
    <w:rsid w:val="002C25A6"/>
    <w:rsid w:val="002C46E5"/>
    <w:rsid w:val="002C7E9B"/>
    <w:rsid w:val="002E0269"/>
    <w:rsid w:val="002E6C0F"/>
    <w:rsid w:val="00331C72"/>
    <w:rsid w:val="00331E2A"/>
    <w:rsid w:val="00333615"/>
    <w:rsid w:val="0034180E"/>
    <w:rsid w:val="00343A46"/>
    <w:rsid w:val="00357A57"/>
    <w:rsid w:val="003752B3"/>
    <w:rsid w:val="00382498"/>
    <w:rsid w:val="003A6C83"/>
    <w:rsid w:val="003D4552"/>
    <w:rsid w:val="003D4EA7"/>
    <w:rsid w:val="003F4C86"/>
    <w:rsid w:val="003F7965"/>
    <w:rsid w:val="00413336"/>
    <w:rsid w:val="0044019C"/>
    <w:rsid w:val="00452958"/>
    <w:rsid w:val="00466C4D"/>
    <w:rsid w:val="00480CD5"/>
    <w:rsid w:val="00486C5D"/>
    <w:rsid w:val="004B22D4"/>
    <w:rsid w:val="004C7370"/>
    <w:rsid w:val="004D54A3"/>
    <w:rsid w:val="004F18F3"/>
    <w:rsid w:val="004F4C6C"/>
    <w:rsid w:val="00504D6C"/>
    <w:rsid w:val="005458EF"/>
    <w:rsid w:val="0055118C"/>
    <w:rsid w:val="00565F39"/>
    <w:rsid w:val="00585CDF"/>
    <w:rsid w:val="0058640F"/>
    <w:rsid w:val="005A005C"/>
    <w:rsid w:val="005A5226"/>
    <w:rsid w:val="005B17F1"/>
    <w:rsid w:val="005B18DB"/>
    <w:rsid w:val="005B3762"/>
    <w:rsid w:val="005C0140"/>
    <w:rsid w:val="005D1545"/>
    <w:rsid w:val="005E673D"/>
    <w:rsid w:val="00612C00"/>
    <w:rsid w:val="00623627"/>
    <w:rsid w:val="006263DB"/>
    <w:rsid w:val="00632853"/>
    <w:rsid w:val="006352E9"/>
    <w:rsid w:val="00653288"/>
    <w:rsid w:val="00653363"/>
    <w:rsid w:val="00657928"/>
    <w:rsid w:val="006871F6"/>
    <w:rsid w:val="006C438E"/>
    <w:rsid w:val="006D1835"/>
    <w:rsid w:val="006D273B"/>
    <w:rsid w:val="006D566F"/>
    <w:rsid w:val="006F4A51"/>
    <w:rsid w:val="006F5B34"/>
    <w:rsid w:val="00720739"/>
    <w:rsid w:val="00741F09"/>
    <w:rsid w:val="00742FCF"/>
    <w:rsid w:val="0074420C"/>
    <w:rsid w:val="0074437C"/>
    <w:rsid w:val="007537D2"/>
    <w:rsid w:val="00755E9E"/>
    <w:rsid w:val="00764B4C"/>
    <w:rsid w:val="007745AA"/>
    <w:rsid w:val="007B15E8"/>
    <w:rsid w:val="007B3111"/>
    <w:rsid w:val="007B3300"/>
    <w:rsid w:val="007B4EC3"/>
    <w:rsid w:val="007B56DD"/>
    <w:rsid w:val="007B7750"/>
    <w:rsid w:val="007C1D8B"/>
    <w:rsid w:val="007C24C7"/>
    <w:rsid w:val="007C2770"/>
    <w:rsid w:val="007C3BE8"/>
    <w:rsid w:val="007C648A"/>
    <w:rsid w:val="007D2F4A"/>
    <w:rsid w:val="007D70F7"/>
    <w:rsid w:val="007F1E7B"/>
    <w:rsid w:val="00802F97"/>
    <w:rsid w:val="00804329"/>
    <w:rsid w:val="00812A5F"/>
    <w:rsid w:val="00816945"/>
    <w:rsid w:val="00817CE3"/>
    <w:rsid w:val="0082356A"/>
    <w:rsid w:val="0082685B"/>
    <w:rsid w:val="00841608"/>
    <w:rsid w:val="00847541"/>
    <w:rsid w:val="00847EA3"/>
    <w:rsid w:val="008517A0"/>
    <w:rsid w:val="0085378F"/>
    <w:rsid w:val="008700AA"/>
    <w:rsid w:val="00877CD1"/>
    <w:rsid w:val="00881B48"/>
    <w:rsid w:val="008825E3"/>
    <w:rsid w:val="00890700"/>
    <w:rsid w:val="00894C9A"/>
    <w:rsid w:val="008B5524"/>
    <w:rsid w:val="008B6697"/>
    <w:rsid w:val="008C70A2"/>
    <w:rsid w:val="008D2EF2"/>
    <w:rsid w:val="008D3884"/>
    <w:rsid w:val="008E0241"/>
    <w:rsid w:val="008F2192"/>
    <w:rsid w:val="008F3F7D"/>
    <w:rsid w:val="00901B13"/>
    <w:rsid w:val="00912B0D"/>
    <w:rsid w:val="00925A79"/>
    <w:rsid w:val="00931801"/>
    <w:rsid w:val="00944AD6"/>
    <w:rsid w:val="00985A1E"/>
    <w:rsid w:val="009B07D0"/>
    <w:rsid w:val="009B79CB"/>
    <w:rsid w:val="009E6484"/>
    <w:rsid w:val="009F62BA"/>
    <w:rsid w:val="009F7D41"/>
    <w:rsid w:val="00A232AC"/>
    <w:rsid w:val="00A35BEA"/>
    <w:rsid w:val="00A44407"/>
    <w:rsid w:val="00A449FE"/>
    <w:rsid w:val="00A51162"/>
    <w:rsid w:val="00A57FC3"/>
    <w:rsid w:val="00A65AAD"/>
    <w:rsid w:val="00A86D00"/>
    <w:rsid w:val="00A91086"/>
    <w:rsid w:val="00A92B1C"/>
    <w:rsid w:val="00AA19F5"/>
    <w:rsid w:val="00AA2872"/>
    <w:rsid w:val="00AA57FC"/>
    <w:rsid w:val="00AA65BA"/>
    <w:rsid w:val="00AB494E"/>
    <w:rsid w:val="00AC2104"/>
    <w:rsid w:val="00AE2E8B"/>
    <w:rsid w:val="00B13625"/>
    <w:rsid w:val="00B36355"/>
    <w:rsid w:val="00B435E4"/>
    <w:rsid w:val="00B50733"/>
    <w:rsid w:val="00B733AD"/>
    <w:rsid w:val="00BB50DE"/>
    <w:rsid w:val="00BB62D9"/>
    <w:rsid w:val="00BD3385"/>
    <w:rsid w:val="00C125A7"/>
    <w:rsid w:val="00C14043"/>
    <w:rsid w:val="00C14D65"/>
    <w:rsid w:val="00C150AD"/>
    <w:rsid w:val="00C26A1E"/>
    <w:rsid w:val="00C4306E"/>
    <w:rsid w:val="00C45107"/>
    <w:rsid w:val="00C50A89"/>
    <w:rsid w:val="00C53792"/>
    <w:rsid w:val="00C55369"/>
    <w:rsid w:val="00C57238"/>
    <w:rsid w:val="00C76809"/>
    <w:rsid w:val="00C817A8"/>
    <w:rsid w:val="00C85F45"/>
    <w:rsid w:val="00C86625"/>
    <w:rsid w:val="00C86E42"/>
    <w:rsid w:val="00C92D77"/>
    <w:rsid w:val="00CA2E10"/>
    <w:rsid w:val="00CB75A4"/>
    <w:rsid w:val="00CD4294"/>
    <w:rsid w:val="00CD46EE"/>
    <w:rsid w:val="00CE6D63"/>
    <w:rsid w:val="00CF424A"/>
    <w:rsid w:val="00D06B0A"/>
    <w:rsid w:val="00D16366"/>
    <w:rsid w:val="00D214EA"/>
    <w:rsid w:val="00D23E13"/>
    <w:rsid w:val="00D337FA"/>
    <w:rsid w:val="00D50FED"/>
    <w:rsid w:val="00D757E6"/>
    <w:rsid w:val="00DA6C61"/>
    <w:rsid w:val="00DA6DB1"/>
    <w:rsid w:val="00DB37D2"/>
    <w:rsid w:val="00DD5E27"/>
    <w:rsid w:val="00DF1CF4"/>
    <w:rsid w:val="00E06B17"/>
    <w:rsid w:val="00E662D1"/>
    <w:rsid w:val="00E700EE"/>
    <w:rsid w:val="00E837CB"/>
    <w:rsid w:val="00E916D5"/>
    <w:rsid w:val="00E967DD"/>
    <w:rsid w:val="00E96B3C"/>
    <w:rsid w:val="00EA3E74"/>
    <w:rsid w:val="00EA659C"/>
    <w:rsid w:val="00EA7197"/>
    <w:rsid w:val="00EB7782"/>
    <w:rsid w:val="00EB7D24"/>
    <w:rsid w:val="00EC133D"/>
    <w:rsid w:val="00EC6697"/>
    <w:rsid w:val="00EC7155"/>
    <w:rsid w:val="00ED2CD5"/>
    <w:rsid w:val="00EE6C75"/>
    <w:rsid w:val="00F1735F"/>
    <w:rsid w:val="00F27190"/>
    <w:rsid w:val="00F27DB3"/>
    <w:rsid w:val="00F30B88"/>
    <w:rsid w:val="00F3415A"/>
    <w:rsid w:val="00F55B11"/>
    <w:rsid w:val="00F55DFD"/>
    <w:rsid w:val="00F5724F"/>
    <w:rsid w:val="00F602AA"/>
    <w:rsid w:val="00F73FAB"/>
    <w:rsid w:val="00F96B05"/>
    <w:rsid w:val="00FA1942"/>
    <w:rsid w:val="00FB11AF"/>
    <w:rsid w:val="00FB22D3"/>
    <w:rsid w:val="00FC1979"/>
    <w:rsid w:val="00FC3A4D"/>
    <w:rsid w:val="00FD4B7E"/>
    <w:rsid w:val="00FF0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2685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268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a6"/>
    <w:rsid w:val="002B65D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6">
    <w:name w:val="Основной текст"/>
    <w:basedOn w:val="a"/>
    <w:link w:val="a5"/>
    <w:rsid w:val="002B65DB"/>
    <w:pPr>
      <w:widowControl w:val="0"/>
      <w:shd w:val="clear" w:color="auto" w:fill="FFFFFF"/>
      <w:overflowPunct/>
      <w:autoSpaceDE/>
      <w:autoSpaceDN/>
      <w:adjustRightInd/>
      <w:ind w:firstLine="400"/>
      <w:textAlignment w:val="auto"/>
    </w:pPr>
    <w:rPr>
      <w:rFonts w:ascii="Times New Roman" w:hAnsi="Times New Roman"/>
      <w:szCs w:val="28"/>
      <w:lang w:eastAsia="en-US"/>
    </w:rPr>
  </w:style>
  <w:style w:type="paragraph" w:styleId="a7">
    <w:name w:val="Title"/>
    <w:basedOn w:val="a"/>
    <w:link w:val="a8"/>
    <w:qFormat/>
    <w:rsid w:val="0082356A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</w:rPr>
  </w:style>
  <w:style w:type="character" w:customStyle="1" w:styleId="a8">
    <w:name w:val="Назва Знак"/>
    <w:basedOn w:val="a0"/>
    <w:link w:val="a7"/>
    <w:rsid w:val="008235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unhideWhenUsed/>
    <w:rsid w:val="0082356A"/>
    <w:pPr>
      <w:overflowPunct/>
      <w:autoSpaceDE/>
      <w:autoSpaceDN/>
      <w:adjustRightInd/>
      <w:jc w:val="center"/>
      <w:textAlignment w:val="auto"/>
    </w:pPr>
    <w:rPr>
      <w:rFonts w:ascii="Times New Roman" w:hAnsi="Times New Roman"/>
    </w:rPr>
  </w:style>
  <w:style w:type="character" w:customStyle="1" w:styleId="aa">
    <w:name w:val="Основний текст Знак"/>
    <w:basedOn w:val="a0"/>
    <w:link w:val="a9"/>
    <w:rsid w:val="008235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C26A1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unhideWhenUsed/>
    <w:rsid w:val="00504D6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eastAsia="uk-UA"/>
    </w:rPr>
  </w:style>
  <w:style w:type="character" w:styleId="ad">
    <w:name w:val="Strong"/>
    <w:basedOn w:val="a0"/>
    <w:uiPriority w:val="22"/>
    <w:qFormat/>
    <w:rsid w:val="00C50A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9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85EE8-F733-48C9-83AC-53C156DBA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ТАНЯ</cp:lastModifiedBy>
  <cp:revision>195</cp:revision>
  <cp:lastPrinted>2025-10-16T10:30:00Z</cp:lastPrinted>
  <dcterms:created xsi:type="dcterms:W3CDTF">2024-09-24T07:36:00Z</dcterms:created>
  <dcterms:modified xsi:type="dcterms:W3CDTF">2025-11-10T13:16:00Z</dcterms:modified>
</cp:coreProperties>
</file>